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E1F" w:rsidRPr="000B571E" w:rsidRDefault="00A8271B">
      <w:pPr>
        <w:rPr>
          <w:b/>
        </w:rPr>
      </w:pPr>
      <w:r w:rsidRPr="005A0592">
        <w:rPr>
          <w:b/>
          <w:highlight w:val="yellow"/>
        </w:rPr>
        <w:t xml:space="preserve">Form 40 =&gt; Adjustments to Income </w:t>
      </w:r>
      <w:r w:rsidR="00CA7656" w:rsidRPr="005A0592">
        <w:rPr>
          <w:b/>
          <w:highlight w:val="yellow"/>
        </w:rPr>
        <w:t xml:space="preserve">=&gt; </w:t>
      </w:r>
      <w:r w:rsidR="00CA7656" w:rsidRPr="005A0592">
        <w:rPr>
          <w:b/>
          <w:noProof/>
          <w:highlight w:val="yellow"/>
        </w:rPr>
        <w:t>Added ContributionsHealthSavings</w:t>
      </w:r>
    </w:p>
    <w:p w:rsidR="00A8271B" w:rsidRDefault="00A8271B"/>
    <w:p w:rsidR="00A8271B" w:rsidRDefault="00A8271B">
      <w:r>
        <w:rPr>
          <w:noProof/>
        </w:rPr>
        <w:drawing>
          <wp:inline distT="0" distB="0" distL="0" distR="0" wp14:anchorId="57D123A1" wp14:editId="6A7F4AAE">
            <wp:extent cx="3448050" cy="5972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71B" w:rsidRPr="00A8271B" w:rsidRDefault="00A8271B" w:rsidP="00A8271B"/>
    <w:p w:rsidR="00A8271B" w:rsidRDefault="00A8271B" w:rsidP="00A8271B"/>
    <w:p w:rsidR="00A8271B" w:rsidRDefault="00A8271B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CA7656" w:rsidRDefault="00CA7656" w:rsidP="00A8271B">
      <w:pPr>
        <w:rPr>
          <w:noProof/>
        </w:rPr>
      </w:pPr>
    </w:p>
    <w:p w:rsidR="00A8271B" w:rsidRDefault="00076FA0" w:rsidP="00A8271B">
      <w:pPr>
        <w:rPr>
          <w:noProof/>
        </w:rPr>
      </w:pPr>
      <w:r w:rsidRPr="005A0592">
        <w:rPr>
          <w:noProof/>
          <w:highlight w:val="yellow"/>
        </w:rPr>
        <w:lastRenderedPageBreak/>
        <w:t>Form 40NR</w:t>
      </w:r>
      <w:r w:rsidR="00CA7656" w:rsidRPr="005A0592">
        <w:rPr>
          <w:noProof/>
          <w:highlight w:val="yellow"/>
        </w:rPr>
        <w:t xml:space="preserve"> =&gt; AjustmentsToIncome =&gt; </w:t>
      </w:r>
      <w:r w:rsidR="00CA7656" w:rsidRPr="005A0592">
        <w:rPr>
          <w:b/>
          <w:noProof/>
          <w:highlight w:val="yellow"/>
        </w:rPr>
        <w:t>Added ContributionsHealthSavings</w:t>
      </w:r>
    </w:p>
    <w:p w:rsidR="00A8271B" w:rsidRDefault="00A8271B" w:rsidP="00A8271B">
      <w:pPr>
        <w:rPr>
          <w:noProof/>
        </w:rPr>
      </w:pPr>
    </w:p>
    <w:p w:rsidR="00A8271B" w:rsidRDefault="00CA7656" w:rsidP="00A8271B">
      <w:pPr>
        <w:rPr>
          <w:noProof/>
        </w:rPr>
      </w:pPr>
      <w:r>
        <w:rPr>
          <w:noProof/>
        </w:rPr>
        <w:drawing>
          <wp:inline distT="0" distB="0" distL="0" distR="0" wp14:anchorId="3E9EE3E6" wp14:editId="65AAF7B1">
            <wp:extent cx="5943600" cy="3644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71B" w:rsidRDefault="00A8271B" w:rsidP="00A8271B">
      <w:pPr>
        <w:rPr>
          <w:noProof/>
        </w:rPr>
      </w:pPr>
    </w:p>
    <w:p w:rsidR="00A8271B" w:rsidRDefault="00A8271B" w:rsidP="00A8271B">
      <w:pPr>
        <w:rPr>
          <w:noProof/>
        </w:rPr>
      </w:pPr>
    </w:p>
    <w:p w:rsidR="00A8271B" w:rsidRDefault="00A8271B" w:rsidP="00A8271B">
      <w:pPr>
        <w:rPr>
          <w:noProof/>
        </w:rPr>
      </w:pPr>
    </w:p>
    <w:p w:rsidR="00A8271B" w:rsidRDefault="00A8271B" w:rsidP="00A8271B">
      <w:pPr>
        <w:rPr>
          <w:noProof/>
        </w:rPr>
      </w:pPr>
    </w:p>
    <w:p w:rsidR="00A8271B" w:rsidRDefault="00A8271B" w:rsidP="00A8271B">
      <w:pPr>
        <w:rPr>
          <w:noProof/>
        </w:rPr>
      </w:pPr>
    </w:p>
    <w:p w:rsidR="00CA7656" w:rsidRPr="005A0592" w:rsidRDefault="00CA7656" w:rsidP="00A8271B">
      <w:pPr>
        <w:rPr>
          <w:b/>
          <w:noProof/>
          <w:highlight w:val="yellow"/>
        </w:rPr>
      </w:pPr>
      <w:r w:rsidRPr="005A0592">
        <w:rPr>
          <w:b/>
          <w:noProof/>
          <w:highlight w:val="yellow"/>
        </w:rPr>
        <w:t>Form 40 &amp; 40NR</w:t>
      </w:r>
    </w:p>
    <w:p w:rsidR="00A8271B" w:rsidRPr="000B571E" w:rsidRDefault="00A8271B" w:rsidP="00A8271B">
      <w:pPr>
        <w:rPr>
          <w:b/>
          <w:noProof/>
        </w:rPr>
      </w:pPr>
      <w:r w:rsidRPr="005A0592">
        <w:rPr>
          <w:b/>
          <w:noProof/>
          <w:highlight w:val="yellow"/>
        </w:rPr>
        <w:t>Dependents Element =&gt; Removed Dependent</w:t>
      </w:r>
      <w:r w:rsidRPr="000B571E">
        <w:rPr>
          <w:b/>
          <w:noProof/>
        </w:rPr>
        <w:t xml:space="preserve"> </w:t>
      </w:r>
    </w:p>
    <w:p w:rsidR="00A8271B" w:rsidRDefault="00A8271B" w:rsidP="00A8271B">
      <w:pPr>
        <w:rPr>
          <w:noProof/>
        </w:rPr>
      </w:pPr>
    </w:p>
    <w:p w:rsidR="00A8271B" w:rsidRDefault="00A8271B" w:rsidP="00A8271B">
      <w:pPr>
        <w:rPr>
          <w:noProof/>
        </w:rPr>
      </w:pPr>
    </w:p>
    <w:p w:rsidR="00902455" w:rsidRDefault="00A8271B" w:rsidP="00A8271B">
      <w:r>
        <w:rPr>
          <w:noProof/>
        </w:rPr>
        <w:drawing>
          <wp:inline distT="0" distB="0" distL="0" distR="0" wp14:anchorId="27DBCCF1" wp14:editId="10DF1830">
            <wp:extent cx="2802322" cy="267386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4547" cy="270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455" w:rsidRPr="000B571E" w:rsidRDefault="00F35E6F" w:rsidP="00902455">
      <w:pPr>
        <w:rPr>
          <w:b/>
          <w:noProof/>
        </w:rPr>
      </w:pPr>
      <w:r w:rsidRPr="005A0592">
        <w:rPr>
          <w:b/>
          <w:noProof/>
          <w:highlight w:val="yellow"/>
        </w:rPr>
        <w:lastRenderedPageBreak/>
        <w:t>Schedule DC added Alabama State Veterans Cemetery at Spanish Fort Foundation, Inc</w:t>
      </w:r>
    </w:p>
    <w:p w:rsidR="00F35E6F" w:rsidRDefault="00F35E6F" w:rsidP="00902455">
      <w:pPr>
        <w:rPr>
          <w:noProof/>
        </w:rPr>
      </w:pPr>
    </w:p>
    <w:p w:rsidR="00F35E6F" w:rsidRDefault="00F35E6F" w:rsidP="00902455">
      <w:pPr>
        <w:rPr>
          <w:noProof/>
        </w:rPr>
      </w:pPr>
    </w:p>
    <w:p w:rsidR="00902455" w:rsidRDefault="00902455" w:rsidP="00902455">
      <w:pPr>
        <w:rPr>
          <w:noProof/>
        </w:rPr>
      </w:pPr>
    </w:p>
    <w:p w:rsidR="00B6130A" w:rsidRDefault="00902455" w:rsidP="00902455">
      <w:r>
        <w:rPr>
          <w:noProof/>
        </w:rPr>
        <w:drawing>
          <wp:inline distT="0" distB="0" distL="0" distR="0" wp14:anchorId="4359CECC" wp14:editId="4A21B397">
            <wp:extent cx="2902835" cy="295121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0547" cy="297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30A" w:rsidRPr="00B6130A" w:rsidRDefault="00B6130A" w:rsidP="00B6130A"/>
    <w:p w:rsidR="00B6130A" w:rsidRPr="00B6130A" w:rsidRDefault="00B6130A" w:rsidP="00B6130A"/>
    <w:p w:rsidR="00B6130A" w:rsidRPr="00B6130A" w:rsidRDefault="00B6130A" w:rsidP="00B6130A"/>
    <w:p w:rsidR="00B6130A" w:rsidRP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B6130A" w:rsidRDefault="00B6130A" w:rsidP="00B6130A"/>
    <w:p w:rsidR="00A8271B" w:rsidRPr="00B6130A" w:rsidRDefault="00B6130A" w:rsidP="00B6130A">
      <w:pPr>
        <w:rPr>
          <w:b/>
        </w:rPr>
      </w:pPr>
      <w:r w:rsidRPr="005A0592">
        <w:rPr>
          <w:b/>
          <w:highlight w:val="yellow"/>
        </w:rPr>
        <w:lastRenderedPageBreak/>
        <w:t>Schedule OC Name change</w:t>
      </w:r>
    </w:p>
    <w:p w:rsidR="00B6130A" w:rsidRDefault="00B6130A" w:rsidP="00B6130A"/>
    <w:p w:rsidR="00AF7EC7" w:rsidRDefault="00B6130A" w:rsidP="00B6130A">
      <w:r>
        <w:rPr>
          <w:noProof/>
        </w:rPr>
        <w:drawing>
          <wp:inline distT="0" distB="0" distL="0" distR="0" wp14:anchorId="4A74C99E" wp14:editId="2A2320D5">
            <wp:extent cx="3170064" cy="2854751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9733" cy="2872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Pr="00AF7EC7" w:rsidRDefault="00AF7EC7" w:rsidP="00AF7EC7"/>
    <w:p w:rsidR="00AF7EC7" w:rsidRDefault="00AF7EC7" w:rsidP="00AF7EC7"/>
    <w:p w:rsidR="00B6130A" w:rsidRDefault="00B6130A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Default="00AF7EC7" w:rsidP="00AF7EC7"/>
    <w:p w:rsidR="00AF7EC7" w:rsidRPr="000B571E" w:rsidRDefault="00AF7EC7" w:rsidP="00AF7EC7">
      <w:pPr>
        <w:rPr>
          <w:b/>
        </w:rPr>
      </w:pPr>
      <w:r w:rsidRPr="005A0592">
        <w:rPr>
          <w:b/>
          <w:highlight w:val="yellow"/>
        </w:rPr>
        <w:lastRenderedPageBreak/>
        <w:t>Schedule CR added element</w:t>
      </w:r>
      <w:r w:rsidRPr="000B571E">
        <w:rPr>
          <w:b/>
        </w:rPr>
        <w:t xml:space="preserve"> </w:t>
      </w:r>
    </w:p>
    <w:p w:rsidR="00AF7EC7" w:rsidRDefault="00AF7EC7" w:rsidP="00AF7EC7"/>
    <w:p w:rsidR="00AF7EC7" w:rsidRDefault="00AF7EC7" w:rsidP="00AF7EC7">
      <w:r>
        <w:rPr>
          <w:noProof/>
        </w:rPr>
        <w:drawing>
          <wp:inline distT="0" distB="0" distL="0" distR="0" wp14:anchorId="3E428356" wp14:editId="4DD0C80C">
            <wp:extent cx="3854781" cy="2457011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3287" cy="247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881" w:rsidRDefault="00F05881" w:rsidP="00AF7EC7"/>
    <w:p w:rsidR="00F05881" w:rsidRPr="00F05881" w:rsidRDefault="00F05881" w:rsidP="00F05881"/>
    <w:p w:rsidR="00F05881" w:rsidRDefault="00AE44B4" w:rsidP="00F05881">
      <w:r w:rsidRPr="005A0592">
        <w:rPr>
          <w:highlight w:val="yellow"/>
        </w:rPr>
        <w:t xml:space="preserve">Schedule CR =&gt; Removed </w:t>
      </w:r>
      <w:proofErr w:type="spellStart"/>
      <w:r w:rsidRPr="005A0592">
        <w:rPr>
          <w:highlight w:val="yellow"/>
        </w:rPr>
        <w:t>CRWorsheet</w:t>
      </w:r>
      <w:proofErr w:type="spellEnd"/>
      <w:r w:rsidRPr="005A0592">
        <w:rPr>
          <w:highlight w:val="yellow"/>
        </w:rPr>
        <w:t xml:space="preserve"> Element</w:t>
      </w:r>
    </w:p>
    <w:p w:rsidR="00AE44B4" w:rsidRDefault="00AE44B4" w:rsidP="00F05881"/>
    <w:p w:rsidR="00F05881" w:rsidRDefault="00F05881" w:rsidP="00F05881"/>
    <w:p w:rsidR="00C4043C" w:rsidRDefault="00F05881" w:rsidP="00F05881">
      <w:r>
        <w:rPr>
          <w:noProof/>
        </w:rPr>
        <w:drawing>
          <wp:inline distT="0" distB="0" distL="0" distR="0" wp14:anchorId="25B8E3C6" wp14:editId="0358CF63">
            <wp:extent cx="2764553" cy="23336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8740" cy="234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4B4">
        <w:rPr>
          <w:noProof/>
        </w:rPr>
        <w:drawing>
          <wp:inline distT="0" distB="0" distL="0" distR="0" wp14:anchorId="6299C5DB" wp14:editId="26E106E5">
            <wp:extent cx="2557463" cy="188694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3755" cy="1898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43C" w:rsidRPr="00C4043C" w:rsidRDefault="00C4043C" w:rsidP="00C4043C"/>
    <w:p w:rsidR="00C4043C" w:rsidRPr="00C4043C" w:rsidRDefault="00C4043C" w:rsidP="00C4043C"/>
    <w:p w:rsidR="00C4043C" w:rsidRDefault="00C4043C" w:rsidP="00C4043C"/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Default="00C4043C" w:rsidP="00C4043C">
      <w:pPr>
        <w:rPr>
          <w:noProof/>
        </w:rPr>
      </w:pPr>
    </w:p>
    <w:p w:rsidR="00C4043C" w:rsidRPr="005A0592" w:rsidRDefault="00C4043C" w:rsidP="00C4043C">
      <w:pPr>
        <w:rPr>
          <w:b/>
          <w:noProof/>
          <w:highlight w:val="yellow"/>
        </w:rPr>
      </w:pPr>
      <w:r w:rsidRPr="005A0592">
        <w:rPr>
          <w:b/>
          <w:noProof/>
          <w:highlight w:val="yellow"/>
        </w:rPr>
        <w:t xml:space="preserve">WorsheetFedIncomeTaxDeduct =&gt; </w:t>
      </w:r>
    </w:p>
    <w:p w:rsidR="00C4043C" w:rsidRPr="00C4043C" w:rsidRDefault="00C4043C" w:rsidP="00C4043C">
      <w:pPr>
        <w:rPr>
          <w:noProof/>
        </w:rPr>
      </w:pPr>
      <w:r w:rsidRPr="005A0592">
        <w:rPr>
          <w:noProof/>
          <w:highlight w:val="yellow"/>
        </w:rPr>
        <w:t>Changed Element Name from CreditsFrom2439Form8885 to CreditsFrom2439</w:t>
      </w:r>
    </w:p>
    <w:p w:rsidR="00C4043C" w:rsidRDefault="00C4043C" w:rsidP="00C4043C">
      <w:pPr>
        <w:rPr>
          <w:noProof/>
        </w:rPr>
      </w:pPr>
    </w:p>
    <w:p w:rsidR="004F6B45" w:rsidRPr="004F6B45" w:rsidRDefault="004F6B45" w:rsidP="004F6B45">
      <w:pPr>
        <w:tabs>
          <w:tab w:val="center" w:pos="4680"/>
        </w:tabs>
        <w:rPr>
          <w:b/>
          <w:noProof/>
        </w:rPr>
      </w:pPr>
      <w:r w:rsidRPr="004F6B45">
        <w:rPr>
          <w:b/>
          <w:noProof/>
        </w:rPr>
        <w:t>Old</w:t>
      </w:r>
      <w:r>
        <w:rPr>
          <w:b/>
          <w:noProof/>
        </w:rPr>
        <w:t xml:space="preserve"> Schema</w:t>
      </w:r>
      <w:r>
        <w:rPr>
          <w:b/>
          <w:noProof/>
        </w:rPr>
        <w:tab/>
        <w:t xml:space="preserve">         New Schema</w:t>
      </w:r>
    </w:p>
    <w:p w:rsidR="00DA2F55" w:rsidRDefault="00C4043C" w:rsidP="00C4043C">
      <w:r>
        <w:rPr>
          <w:noProof/>
        </w:rPr>
        <w:drawing>
          <wp:inline distT="0" distB="0" distL="0" distR="0" wp14:anchorId="2E517F5D" wp14:editId="4FFD6940">
            <wp:extent cx="2734453" cy="1924050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7598" cy="194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ABE263" wp14:editId="1E18D0B3">
            <wp:extent cx="2981325" cy="1511935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2F55" w:rsidRPr="00DA2F55" w:rsidRDefault="00DA2F55" w:rsidP="00DA2F55"/>
    <w:p w:rsidR="00DA2F55" w:rsidRPr="00DA2F55" w:rsidRDefault="00DA2F55" w:rsidP="00DA2F55"/>
    <w:p w:rsidR="00DA2F55" w:rsidRDefault="00DA2F55" w:rsidP="00DA2F55"/>
    <w:p w:rsidR="00AF7EC7" w:rsidRPr="00DA2F55" w:rsidRDefault="00DA2F55" w:rsidP="00DA2F55">
      <w:pPr>
        <w:rPr>
          <w:b/>
        </w:rPr>
      </w:pPr>
      <w:r w:rsidRPr="005A0592">
        <w:rPr>
          <w:b/>
          <w:highlight w:val="yellow"/>
        </w:rPr>
        <w:t>Schedule HTC =&gt; Added Part 3</w:t>
      </w:r>
      <w:r w:rsidRPr="00DA2F55">
        <w:rPr>
          <w:b/>
        </w:rPr>
        <w:t xml:space="preserve"> </w:t>
      </w:r>
    </w:p>
    <w:p w:rsidR="00DA2F55" w:rsidRDefault="00DA2F55" w:rsidP="00DA2F55"/>
    <w:p w:rsidR="00DA2F55" w:rsidRDefault="00DA2F55" w:rsidP="00DA2F55">
      <w:r>
        <w:rPr>
          <w:noProof/>
        </w:rPr>
        <w:drawing>
          <wp:inline distT="0" distB="0" distL="0" distR="0" wp14:anchorId="4BC53848" wp14:editId="0C22A1BA">
            <wp:extent cx="2119313" cy="200281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3951" cy="2016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F55" w:rsidRDefault="00DA2F55" w:rsidP="00DA2F55"/>
    <w:p w:rsidR="00AA4B7A" w:rsidRDefault="00AA4B7A" w:rsidP="00DA2F55"/>
    <w:p w:rsidR="00AA4B7A" w:rsidRPr="00AA4B7A" w:rsidRDefault="00AA4B7A" w:rsidP="00DA2F55">
      <w:pPr>
        <w:rPr>
          <w:b/>
        </w:rPr>
      </w:pPr>
      <w:r w:rsidRPr="005A0592">
        <w:rPr>
          <w:highlight w:val="yellow"/>
        </w:rPr>
        <w:t xml:space="preserve">Schedule IRC =&gt; added Element </w:t>
      </w:r>
      <w:r w:rsidRPr="005A0592">
        <w:rPr>
          <w:b/>
          <w:highlight w:val="yellow"/>
        </w:rPr>
        <w:t>PercentagePurchaseConversion2</w:t>
      </w:r>
    </w:p>
    <w:p w:rsidR="00AA4B7A" w:rsidRDefault="00AA4B7A" w:rsidP="00DA2F55"/>
    <w:p w:rsidR="00AA4B7A" w:rsidRDefault="00AA4B7A" w:rsidP="00DA2F55">
      <w:r>
        <w:rPr>
          <w:noProof/>
        </w:rPr>
        <w:drawing>
          <wp:inline distT="0" distB="0" distL="0" distR="0" wp14:anchorId="16781D81" wp14:editId="5997892D">
            <wp:extent cx="1747838" cy="1358629"/>
            <wp:effectExtent l="0" t="0" r="508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3911" cy="137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B7A" w:rsidRDefault="00AA4B7A" w:rsidP="00AA4B7A"/>
    <w:p w:rsidR="00AA4B7A" w:rsidRDefault="00AA4B7A" w:rsidP="00AA4B7A"/>
    <w:p w:rsidR="00AA4B7A" w:rsidRDefault="00AA4B7A" w:rsidP="00AA4B7A"/>
    <w:p w:rsidR="00AA4B7A" w:rsidRPr="00AA4B7A" w:rsidRDefault="00AA4B7A" w:rsidP="00AA4B7A">
      <w:pPr>
        <w:rPr>
          <w:b/>
        </w:rPr>
      </w:pPr>
      <w:r w:rsidRPr="005A0592">
        <w:rPr>
          <w:highlight w:val="yellow"/>
        </w:rPr>
        <w:lastRenderedPageBreak/>
        <w:t xml:space="preserve">Schedule IRC =&gt; added Element </w:t>
      </w:r>
      <w:r w:rsidRPr="005A0592">
        <w:rPr>
          <w:b/>
          <w:highlight w:val="yellow"/>
        </w:rPr>
        <w:t>PercentageIrrigationReservoir2</w:t>
      </w:r>
    </w:p>
    <w:p w:rsidR="00AA4B7A" w:rsidRDefault="00AA4B7A" w:rsidP="00AA4B7A"/>
    <w:p w:rsidR="00C6033B" w:rsidRDefault="00AA4B7A" w:rsidP="00AA4B7A">
      <w:r>
        <w:rPr>
          <w:noProof/>
        </w:rPr>
        <w:drawing>
          <wp:inline distT="0" distB="0" distL="0" distR="0" wp14:anchorId="70F059C6" wp14:editId="70863BE1">
            <wp:extent cx="3097255" cy="2557463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12396" cy="2569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3B" w:rsidRPr="00C6033B" w:rsidRDefault="00C6033B" w:rsidP="00C6033B"/>
    <w:p w:rsidR="00C6033B" w:rsidRDefault="00C6033B" w:rsidP="00C6033B"/>
    <w:p w:rsidR="00AA4B7A" w:rsidRPr="005A0592" w:rsidRDefault="00C6033B" w:rsidP="00C6033B">
      <w:pPr>
        <w:rPr>
          <w:b/>
        </w:rPr>
      </w:pPr>
      <w:r w:rsidRPr="005A0592">
        <w:rPr>
          <w:b/>
          <w:highlight w:val="yellow"/>
        </w:rPr>
        <w:t xml:space="preserve">Schedule NTC =&gt; added Elements </w:t>
      </w:r>
      <w:proofErr w:type="spellStart"/>
      <w:r w:rsidRPr="005A0592">
        <w:rPr>
          <w:b/>
          <w:highlight w:val="yellow"/>
        </w:rPr>
        <w:t>HistoricTaxCredit</w:t>
      </w:r>
      <w:proofErr w:type="spellEnd"/>
      <w:r w:rsidRPr="005A0592">
        <w:rPr>
          <w:b/>
          <w:highlight w:val="yellow"/>
        </w:rPr>
        <w:t xml:space="preserve"> and </w:t>
      </w:r>
      <w:proofErr w:type="spellStart"/>
      <w:r w:rsidRPr="005A0592">
        <w:rPr>
          <w:b/>
          <w:highlight w:val="yellow"/>
        </w:rPr>
        <w:t>TotalHistoricTaxCredit</w:t>
      </w:r>
      <w:proofErr w:type="spellEnd"/>
    </w:p>
    <w:p w:rsidR="00C6033B" w:rsidRDefault="00C6033B" w:rsidP="00C6033B"/>
    <w:p w:rsidR="00C6033B" w:rsidRDefault="00C6033B" w:rsidP="00C6033B">
      <w:r>
        <w:rPr>
          <w:noProof/>
        </w:rPr>
        <w:drawing>
          <wp:inline distT="0" distB="0" distL="0" distR="0" wp14:anchorId="70753E82" wp14:editId="2E26BD8A">
            <wp:extent cx="3572121" cy="1900238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4769" cy="190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3B" w:rsidRDefault="00C6033B" w:rsidP="00C6033B"/>
    <w:p w:rsidR="00C6033B" w:rsidRDefault="00C6033B" w:rsidP="00C6033B">
      <w:pPr>
        <w:rPr>
          <w:b/>
        </w:rPr>
      </w:pPr>
      <w:r w:rsidRPr="005A0592">
        <w:rPr>
          <w:b/>
          <w:highlight w:val="yellow"/>
        </w:rPr>
        <w:t>Added Schedule RC – Refundable Credit</w:t>
      </w:r>
    </w:p>
    <w:p w:rsidR="00C6033B" w:rsidRDefault="00C6033B" w:rsidP="00C6033B"/>
    <w:p w:rsidR="00C6033B" w:rsidRDefault="00C6033B" w:rsidP="00C6033B">
      <w:r>
        <w:rPr>
          <w:noProof/>
        </w:rPr>
        <w:drawing>
          <wp:inline distT="0" distB="0" distL="0" distR="0" wp14:anchorId="68519CD9" wp14:editId="06543F5E">
            <wp:extent cx="2164711" cy="2057400"/>
            <wp:effectExtent l="0" t="0" r="762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4020" cy="207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3B" w:rsidRDefault="00C6033B" w:rsidP="00C6033B"/>
    <w:p w:rsidR="00C6033B" w:rsidRPr="005A0592" w:rsidRDefault="005A0592" w:rsidP="00C6033B">
      <w:pPr>
        <w:rPr>
          <w:b/>
        </w:rPr>
      </w:pPr>
      <w:r w:rsidRPr="005A0592">
        <w:rPr>
          <w:b/>
          <w:highlight w:val="yellow"/>
        </w:rPr>
        <w:lastRenderedPageBreak/>
        <w:t>Added Schedules DS and HOF</w:t>
      </w:r>
    </w:p>
    <w:p w:rsidR="005A0592" w:rsidRDefault="005A0592" w:rsidP="00C6033B"/>
    <w:p w:rsidR="00BF56A6" w:rsidRDefault="005A0592" w:rsidP="00C6033B">
      <w:r>
        <w:rPr>
          <w:noProof/>
        </w:rPr>
        <w:drawing>
          <wp:inline distT="0" distB="0" distL="0" distR="0" wp14:anchorId="173E6D01" wp14:editId="7FAD1DBB">
            <wp:extent cx="5010150" cy="2247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6A6" w:rsidRPr="00BF56A6" w:rsidRDefault="00BF56A6" w:rsidP="00BF56A6"/>
    <w:p w:rsidR="00BF56A6" w:rsidRPr="00BF56A6" w:rsidRDefault="00BF56A6" w:rsidP="00BF56A6"/>
    <w:p w:rsidR="00BF56A6" w:rsidRPr="00BF56A6" w:rsidRDefault="00BF56A6" w:rsidP="00BF56A6">
      <w:bookmarkStart w:id="0" w:name="_GoBack"/>
      <w:bookmarkEnd w:id="0"/>
    </w:p>
    <w:p w:rsidR="00BF56A6" w:rsidRPr="00BF56A6" w:rsidRDefault="00BF56A6" w:rsidP="00BF56A6">
      <w:pPr>
        <w:rPr>
          <w:b/>
          <w:sz w:val="32"/>
        </w:rPr>
      </w:pPr>
      <w:r w:rsidRPr="00BF56A6">
        <w:rPr>
          <w:b/>
          <w:sz w:val="32"/>
          <w:highlight w:val="yellow"/>
        </w:rPr>
        <w:t>Changes Made for ALIndividual2018V0.2</w:t>
      </w:r>
    </w:p>
    <w:p w:rsidR="00BF56A6" w:rsidRDefault="00BF56A6" w:rsidP="00BF56A6"/>
    <w:p w:rsidR="005A0592" w:rsidRPr="00BF56A6" w:rsidRDefault="00BF56A6" w:rsidP="00BF56A6">
      <w:r>
        <w:rPr>
          <w:noProof/>
        </w:rPr>
        <w:drawing>
          <wp:inline distT="0" distB="0" distL="0" distR="0" wp14:anchorId="6996D6F7" wp14:editId="65575734">
            <wp:extent cx="3228999" cy="327183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41757" cy="328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0592" w:rsidRPr="00BF56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71B"/>
    <w:rsid w:val="00067DC8"/>
    <w:rsid w:val="00076FA0"/>
    <w:rsid w:val="000B571E"/>
    <w:rsid w:val="004D5743"/>
    <w:rsid w:val="004F6B45"/>
    <w:rsid w:val="005A0592"/>
    <w:rsid w:val="00902455"/>
    <w:rsid w:val="009157F9"/>
    <w:rsid w:val="00A23574"/>
    <w:rsid w:val="00A8271B"/>
    <w:rsid w:val="00AA4B7A"/>
    <w:rsid w:val="00AD6272"/>
    <w:rsid w:val="00AE44B4"/>
    <w:rsid w:val="00AF7EC7"/>
    <w:rsid w:val="00B6130A"/>
    <w:rsid w:val="00BA35B1"/>
    <w:rsid w:val="00BF56A6"/>
    <w:rsid w:val="00C4043C"/>
    <w:rsid w:val="00C6033B"/>
    <w:rsid w:val="00CA7656"/>
    <w:rsid w:val="00DA2F55"/>
    <w:rsid w:val="00F05881"/>
    <w:rsid w:val="00F26E1F"/>
    <w:rsid w:val="00F3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94BCB"/>
  <w15:chartTrackingRefBased/>
  <w15:docId w15:val="{854C3B42-4D26-4F92-8DFA-601DFE67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Mathews, Tavares</cp:lastModifiedBy>
  <cp:revision>3</cp:revision>
  <dcterms:created xsi:type="dcterms:W3CDTF">2018-10-24T15:36:00Z</dcterms:created>
  <dcterms:modified xsi:type="dcterms:W3CDTF">2018-10-24T19:06:00Z</dcterms:modified>
</cp:coreProperties>
</file>